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A196" w14:textId="01367F5D" w:rsidR="005B32B8" w:rsidRPr="005B32B8" w:rsidRDefault="005B32B8" w:rsidP="005B32B8">
      <w:pPr>
        <w:shd w:val="clear" w:color="auto" w:fill="FFFFFF"/>
        <w:spacing w:after="0" w:line="240" w:lineRule="auto"/>
        <w:ind w:firstLine="142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Критерии оценивания</w:t>
      </w:r>
      <w:r w:rsidRPr="005B32B8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 «Публичная речь»</w:t>
      </w:r>
    </w:p>
    <w:p w14:paraId="36516098" w14:textId="22C0CBE2" w:rsidR="005B32B8" w:rsidRDefault="005B32B8" w:rsidP="005B32B8">
      <w:pPr>
        <w:shd w:val="clear" w:color="auto" w:fill="FFFFFF"/>
        <w:spacing w:after="0" w:line="240" w:lineRule="auto"/>
        <w:ind w:firstLine="142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10457" w:type="dxa"/>
        <w:tblInd w:w="55" w:type="dxa"/>
        <w:tblBorders>
          <w:left w:val="single" w:sz="2" w:space="0" w:color="417AC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4852"/>
        <w:gridCol w:w="2409"/>
        <w:gridCol w:w="2410"/>
      </w:tblGrid>
      <w:tr w:rsidR="005B32B8" w:rsidRPr="005B32B8" w14:paraId="44E0AD6A" w14:textId="54A5288D" w:rsidTr="005B32B8">
        <w:tc>
          <w:tcPr>
            <w:tcW w:w="786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18C7B" w14:textId="77777777" w:rsid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F387E0" w14:textId="260BB954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BB0825B" w14:textId="77777777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4852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EEB74" w14:textId="77777777" w:rsid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8598C6" w14:textId="1A022415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Критерии оценивания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119C76" w14:textId="426F9412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баллов</w:t>
            </w:r>
          </w:p>
        </w:tc>
      </w:tr>
      <w:tr w:rsidR="005B32B8" w:rsidRPr="005B32B8" w14:paraId="53071C29" w14:textId="77777777" w:rsidTr="005B32B8">
        <w:tc>
          <w:tcPr>
            <w:tcW w:w="786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2DDCB" w14:textId="77777777" w:rsid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5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79C2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49698" w14:textId="77777777" w:rsid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02C61E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77410B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B32B8" w:rsidRPr="005B32B8" w14:paraId="0F51D369" w14:textId="04277FA8" w:rsidTr="005B32B8"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20714" w14:textId="609A9257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DFD31B" w14:textId="7B1E70D6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 речи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(соблюдение речевых норм, точность речи, дикция и посыл голоса, четкость речи, лаконизм, темп речи)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B28980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58F0D9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B32B8" w:rsidRPr="005B32B8" w14:paraId="2F601DF8" w14:textId="411CA41A" w:rsidTr="005B32B8"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2829CD" w14:textId="32D663A3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C96B9" w14:textId="5F13AE01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Композиционная стройность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(логика публичной речи, соразмерность вступления основной части и заключения, связность речи)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FF189E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D0493F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B32B8" w:rsidRPr="005B32B8" w14:paraId="4F014204" w14:textId="0B96BA86" w:rsidTr="005B32B8"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A9241" w14:textId="0AD9DB70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205C4" w14:textId="5E74C684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Аргументированность речи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(убежденность оратора в собственной речи, направленность речи на сплочение аудитории, на принятие точки зрения оратора)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3F2AA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E68D8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B32B8" w:rsidRPr="005B32B8" w14:paraId="514DC321" w14:textId="7C88FFD8" w:rsidTr="005B32B8"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4E809F" w14:textId="1870FEF7" w:rsidR="005B32B8" w:rsidRPr="005B32B8" w:rsidRDefault="005B32B8" w:rsidP="00B61148">
            <w:pPr>
              <w:spacing w:after="0" w:line="240" w:lineRule="auto"/>
              <w:ind w:firstLine="2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4738E" w14:textId="69BA7A0B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Выразительность речи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(лексическое и смысловое разнообразие, богатство речи, уместное использование риторических тропов и фигур, в том числе уместность пауз, ориентация на слушателей — адресность речи)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D1CA60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CC0D2D" w14:textId="77777777" w:rsidR="005B32B8" w:rsidRPr="005B32B8" w:rsidRDefault="005B32B8" w:rsidP="00B61148">
            <w:pPr>
              <w:spacing w:after="0" w:line="240" w:lineRule="auto"/>
              <w:ind w:firstLine="2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B32B8" w:rsidRPr="005B32B8" w14:paraId="2E93B0A3" w14:textId="6522316A" w:rsidTr="00B61148"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43A560" w14:textId="77777777" w:rsidR="005B32B8" w:rsidRPr="005B32B8" w:rsidRDefault="005B32B8" w:rsidP="005B32B8">
            <w:pPr>
              <w:spacing w:after="0" w:line="240" w:lineRule="auto"/>
              <w:ind w:firstLine="142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2C2C4A" w14:textId="77777777" w:rsidR="005B32B8" w:rsidRPr="005B32B8" w:rsidRDefault="005B32B8" w:rsidP="005B32B8">
            <w:pPr>
              <w:spacing w:after="0" w:line="240" w:lineRule="auto"/>
              <w:ind w:firstLine="14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2B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ABF99D" w14:textId="77777777" w:rsidR="005B32B8" w:rsidRPr="005B32B8" w:rsidRDefault="005B32B8" w:rsidP="005B32B8">
            <w:pPr>
              <w:spacing w:after="0" w:line="240" w:lineRule="auto"/>
              <w:ind w:firstLine="14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BCEA6F1" w14:textId="77777777" w:rsidR="005B32B8" w:rsidRPr="005B32B8" w:rsidRDefault="005B32B8" w:rsidP="005B32B8">
            <w:pPr>
              <w:spacing w:after="0" w:line="240" w:lineRule="auto"/>
              <w:ind w:firstLine="142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F792EDD" w14:textId="77777777" w:rsidR="005B32B8" w:rsidRDefault="005B32B8" w:rsidP="005B32B8">
      <w:pPr>
        <w:shd w:val="clear" w:color="auto" w:fill="FFFFFF"/>
        <w:spacing w:after="0" w:line="240" w:lineRule="auto"/>
        <w:ind w:firstLine="142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2EC2452" w14:textId="254C6987" w:rsidR="005B32B8" w:rsidRPr="005B32B8" w:rsidRDefault="005B32B8" w:rsidP="005B32B8">
      <w:pPr>
        <w:shd w:val="clear" w:color="auto" w:fill="FFFFFF"/>
        <w:spacing w:after="0" w:line="240" w:lineRule="auto"/>
        <w:ind w:firstLine="142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5B32B8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Баллы:</w:t>
      </w:r>
    </w:p>
    <w:p w14:paraId="1D963488" w14:textId="77777777" w:rsidR="00B61148" w:rsidRPr="00B61148" w:rsidRDefault="00B61148" w:rsidP="005B32B8">
      <w:pPr>
        <w:shd w:val="clear" w:color="auto" w:fill="FFFFFF"/>
        <w:spacing w:after="0" w:line="360" w:lineRule="auto"/>
        <w:ind w:firstLine="142"/>
        <w:jc w:val="both"/>
        <w:rPr>
          <w:rFonts w:eastAsia="Times New Roman" w:cstheme="minorHAnsi"/>
          <w:color w:val="000000"/>
          <w:kern w:val="0"/>
          <w:sz w:val="10"/>
          <w:szCs w:val="10"/>
          <w:lang w:eastAsia="ru-RU"/>
          <w14:ligatures w14:val="none"/>
        </w:rPr>
      </w:pPr>
    </w:p>
    <w:p w14:paraId="683A4616" w14:textId="3E033F0A" w:rsidR="005B32B8" w:rsidRPr="005B32B8" w:rsidRDefault="005B32B8" w:rsidP="005B32B8">
      <w:pPr>
        <w:shd w:val="clear" w:color="auto" w:fill="FFFFFF"/>
        <w:spacing w:after="0" w:line="360" w:lineRule="auto"/>
        <w:ind w:firstLine="142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1</w:t>
      </w: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-</w:t>
      </w: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2</w:t>
      </w: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– критерий не представлен или представлен нечетко и неубедительно;</w:t>
      </w:r>
    </w:p>
    <w:p w14:paraId="1E9FB434" w14:textId="4F006186" w:rsidR="005B32B8" w:rsidRPr="005B32B8" w:rsidRDefault="005B32B8" w:rsidP="005B32B8">
      <w:pPr>
        <w:shd w:val="clear" w:color="auto" w:fill="FFFFFF"/>
        <w:spacing w:after="0" w:line="360" w:lineRule="auto"/>
        <w:ind w:firstLine="142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-</w:t>
      </w: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– критерий представлен недостаточно убедительно;</w:t>
      </w:r>
    </w:p>
    <w:p w14:paraId="6FD0EC2E" w14:textId="25349ECE" w:rsidR="005B32B8" w:rsidRPr="005B32B8" w:rsidRDefault="005B32B8" w:rsidP="005B32B8">
      <w:pPr>
        <w:shd w:val="clear" w:color="auto" w:fill="FFFFFF"/>
        <w:spacing w:after="0" w:line="360" w:lineRule="auto"/>
        <w:ind w:firstLine="142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5</w:t>
      </w:r>
      <w:r w:rsidRPr="005B32B8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– степень представленности критерия высока или очень высока.</w:t>
      </w:r>
    </w:p>
    <w:p w14:paraId="798504BA" w14:textId="77777777" w:rsidR="00D66A45" w:rsidRDefault="00D66A45" w:rsidP="005B32B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p w14:paraId="522D2F2E" w14:textId="6A13D665" w:rsidR="001320E0" w:rsidRPr="00B61148" w:rsidRDefault="00B61148" w:rsidP="00B61148">
      <w:pPr>
        <w:spacing w:after="0" w:line="240" w:lineRule="auto"/>
        <w:ind w:firstLine="142"/>
        <w:jc w:val="center"/>
        <w:rPr>
          <w:rFonts w:cstheme="minorHAnsi"/>
          <w:b/>
          <w:bCs/>
          <w:sz w:val="24"/>
          <w:szCs w:val="24"/>
        </w:rPr>
      </w:pPr>
      <w:r w:rsidRPr="00B61148">
        <w:rPr>
          <w:rFonts w:cstheme="minorHAnsi"/>
          <w:b/>
          <w:bCs/>
          <w:sz w:val="24"/>
          <w:szCs w:val="24"/>
        </w:rPr>
        <w:t>Ход игры</w:t>
      </w:r>
    </w:p>
    <w:p w14:paraId="2BA172FF" w14:textId="77777777" w:rsidR="00B61148" w:rsidRDefault="00B61148" w:rsidP="005B32B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704"/>
        <w:gridCol w:w="2693"/>
        <w:gridCol w:w="3402"/>
        <w:gridCol w:w="3402"/>
      </w:tblGrid>
      <w:tr w:rsidR="001320E0" w14:paraId="64D1EB39" w14:textId="77777777" w:rsidTr="00B61148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7CDE4AB3" w14:textId="7777777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80A6CBE" w14:textId="2BB5E9FD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320E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3EBEAD8B" w14:textId="7777777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02FA978F" w14:textId="76E4B34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320E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Этапы игры</w:t>
            </w:r>
          </w:p>
        </w:tc>
        <w:tc>
          <w:tcPr>
            <w:tcW w:w="6804" w:type="dxa"/>
            <w:gridSpan w:val="2"/>
            <w:shd w:val="clear" w:color="auto" w:fill="D9D9D9" w:themeFill="background1" w:themeFillShade="D9"/>
          </w:tcPr>
          <w:p w14:paraId="07D2DCB7" w14:textId="7E7D9732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B32B8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Количество баллов</w:t>
            </w:r>
          </w:p>
        </w:tc>
      </w:tr>
      <w:tr w:rsidR="001320E0" w14:paraId="176E0DE2" w14:textId="77777777" w:rsidTr="00B61148">
        <w:tc>
          <w:tcPr>
            <w:tcW w:w="704" w:type="dxa"/>
            <w:vMerge/>
          </w:tcPr>
          <w:p w14:paraId="57C16746" w14:textId="7777777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1A3D97F" w14:textId="77777777" w:rsid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65023F" w14:textId="77777777" w:rsid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DBBAA5" w14:textId="7777777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944029" w14:textId="77777777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320E0" w14:paraId="004C5E97" w14:textId="77777777" w:rsidTr="00B61148">
        <w:tc>
          <w:tcPr>
            <w:tcW w:w="704" w:type="dxa"/>
          </w:tcPr>
          <w:p w14:paraId="7DBE1414" w14:textId="77777777" w:rsidR="00B61148" w:rsidRDefault="00B61148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439D12E" w14:textId="49DB50F8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320E0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65D7C4F" w14:textId="77777777" w:rsidR="00B61148" w:rsidRDefault="00B61148" w:rsidP="001320E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BA77A4F" w14:textId="77777777" w:rsidR="001320E0" w:rsidRDefault="001320E0" w:rsidP="001320E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Капитанский фильтр</w:t>
            </w:r>
          </w:p>
          <w:p w14:paraId="191ACBFF" w14:textId="383CFA5C" w:rsidR="00B61148" w:rsidRDefault="00B61148" w:rsidP="001320E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10B9E6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B8723E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320E0" w14:paraId="0F1F0FFF" w14:textId="77777777" w:rsidTr="00B61148">
        <w:tc>
          <w:tcPr>
            <w:tcW w:w="704" w:type="dxa"/>
          </w:tcPr>
          <w:p w14:paraId="2E9FF734" w14:textId="77777777" w:rsidR="00B61148" w:rsidRDefault="00B61148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2A178B8" w14:textId="77777777" w:rsidR="00B61148" w:rsidRDefault="00B61148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0E98F90" w14:textId="77777777" w:rsidR="00B61148" w:rsidRDefault="00B61148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CD5887F" w14:textId="1B7690DC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320E0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914EA0A" w14:textId="77777777" w:rsidR="00B61148" w:rsidRDefault="00B61148" w:rsidP="00B61148">
            <w:pPr>
              <w:rPr>
                <w:rFonts w:cstheme="minorHAnsi"/>
                <w:sz w:val="10"/>
                <w:szCs w:val="10"/>
              </w:rPr>
            </w:pPr>
          </w:p>
          <w:p w14:paraId="66730E27" w14:textId="77777777" w:rsidR="00B61148" w:rsidRDefault="00B61148" w:rsidP="00B61148">
            <w:pPr>
              <w:rPr>
                <w:rFonts w:cstheme="minorHAnsi"/>
                <w:sz w:val="10"/>
                <w:szCs w:val="10"/>
              </w:rPr>
            </w:pPr>
          </w:p>
          <w:p w14:paraId="105D97E9" w14:textId="77777777" w:rsidR="00B61148" w:rsidRPr="00B61148" w:rsidRDefault="00B61148" w:rsidP="00B61148">
            <w:pPr>
              <w:rPr>
                <w:rFonts w:cstheme="minorHAnsi"/>
                <w:sz w:val="10"/>
                <w:szCs w:val="10"/>
              </w:rPr>
            </w:pPr>
          </w:p>
          <w:p w14:paraId="351B6C46" w14:textId="77777777" w:rsidR="00B61148" w:rsidRDefault="00B61148" w:rsidP="00B61148">
            <w:pPr>
              <w:rPr>
                <w:rFonts w:cstheme="minorHAnsi"/>
                <w:sz w:val="24"/>
                <w:szCs w:val="24"/>
              </w:rPr>
            </w:pPr>
          </w:p>
          <w:p w14:paraId="2D297A32" w14:textId="40D1002B" w:rsidR="001320E0" w:rsidRDefault="001320E0" w:rsidP="001320E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320E0">
              <w:rPr>
                <w:rFonts w:cstheme="minorHAnsi"/>
                <w:sz w:val="24"/>
                <w:szCs w:val="24"/>
              </w:rPr>
              <w:t>«Неизвестное об известном»</w:t>
            </w:r>
          </w:p>
          <w:p w14:paraId="76E2281B" w14:textId="5ABE0513" w:rsidR="00B61148" w:rsidRDefault="00B61148" w:rsidP="001320E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C522BC5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D8E8478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F572F5F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5FF712A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04F5F7C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57CC480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D299653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78C8E5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320E0" w14:paraId="57D3A376" w14:textId="77777777" w:rsidTr="00B61148">
        <w:tc>
          <w:tcPr>
            <w:tcW w:w="704" w:type="dxa"/>
          </w:tcPr>
          <w:p w14:paraId="35B55612" w14:textId="4A82E7E3" w:rsidR="001320E0" w:rsidRPr="001320E0" w:rsidRDefault="001320E0" w:rsidP="001320E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037859" w14:textId="77777777" w:rsidR="00B61148" w:rsidRPr="00B61148" w:rsidRDefault="00B61148" w:rsidP="00B61148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08B3BF5E" w14:textId="7D94A178" w:rsidR="001320E0" w:rsidRPr="001320E0" w:rsidRDefault="001320E0" w:rsidP="00B611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320E0">
              <w:rPr>
                <w:rFonts w:cstheme="minorHAnsi"/>
                <w:b/>
                <w:bCs/>
                <w:sz w:val="24"/>
                <w:szCs w:val="24"/>
              </w:rPr>
              <w:t>ИТОГ</w:t>
            </w:r>
          </w:p>
        </w:tc>
        <w:tc>
          <w:tcPr>
            <w:tcW w:w="3402" w:type="dxa"/>
          </w:tcPr>
          <w:p w14:paraId="0EFBD2DE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2C12FEB" w14:textId="77777777" w:rsidR="00B61148" w:rsidRDefault="00B61148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58421A" w14:textId="77777777" w:rsidR="001320E0" w:rsidRDefault="001320E0" w:rsidP="005B32B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EEB1B7E" w14:textId="77777777" w:rsidR="001320E0" w:rsidRDefault="001320E0" w:rsidP="005B32B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p w14:paraId="370EDC13" w14:textId="77777777" w:rsidR="001320E0" w:rsidRDefault="001320E0" w:rsidP="005B32B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p w14:paraId="63CD8DF4" w14:textId="324E60D8" w:rsidR="001320E0" w:rsidRPr="005B32B8" w:rsidRDefault="00B61148" w:rsidP="005B32B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каждый правильный ответ один балл.</w:t>
      </w:r>
    </w:p>
    <w:sectPr w:rsidR="001320E0" w:rsidRPr="005B32B8" w:rsidSect="006707FF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F"/>
    <w:rsid w:val="0012228F"/>
    <w:rsid w:val="001320E0"/>
    <w:rsid w:val="005B32B8"/>
    <w:rsid w:val="006707FF"/>
    <w:rsid w:val="009C0AD3"/>
    <w:rsid w:val="00B61148"/>
    <w:rsid w:val="00D6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6050"/>
  <w15:chartTrackingRefBased/>
  <w15:docId w15:val="{1CB47D9B-839B-4743-A09B-343ED229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13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cp:lastPrinted>2024-02-02T07:05:00Z</cp:lastPrinted>
  <dcterms:created xsi:type="dcterms:W3CDTF">2024-02-02T06:35:00Z</dcterms:created>
  <dcterms:modified xsi:type="dcterms:W3CDTF">2024-02-02T07:06:00Z</dcterms:modified>
</cp:coreProperties>
</file>